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0CEB8" w14:textId="77777777" w:rsidR="00ED19CB" w:rsidRPr="00ED19CB" w:rsidRDefault="00ED19CB" w:rsidP="00ED19CB">
      <w:pPr>
        <w:shd w:val="clear" w:color="auto" w:fill="FFFFFF"/>
        <w:spacing w:after="0" w:line="240" w:lineRule="auto"/>
        <w:textAlignment w:val="baseline"/>
        <w:rPr>
          <w:rFonts w:ascii="Times New Roman" w:eastAsia="Times New Roman" w:hAnsi="Times New Roman" w:cs="Times New Roman"/>
          <w:kern w:val="0"/>
          <w:sz w:val="21"/>
          <w:szCs w:val="21"/>
          <w14:ligatures w14:val="none"/>
        </w:rPr>
      </w:pPr>
      <w:r w:rsidRPr="00ED19CB">
        <w:rPr>
          <w:rFonts w:ascii="Times New Roman" w:eastAsia="Times New Roman" w:hAnsi="Times New Roman" w:cs="Times New Roman"/>
          <w:noProof/>
          <w:kern w:val="0"/>
          <w:sz w:val="21"/>
          <w:szCs w:val="21"/>
          <w14:ligatures w14:val="none"/>
        </w:rPr>
        <w:drawing>
          <wp:anchor distT="0" distB="0" distL="114300" distR="114300" simplePos="0" relativeHeight="251659264" behindDoc="1" locked="0" layoutInCell="1" allowOverlap="1" wp14:anchorId="6F630295" wp14:editId="54487208">
            <wp:simplePos x="0" y="0"/>
            <wp:positionH relativeFrom="margin">
              <wp:align>left</wp:align>
            </wp:positionH>
            <wp:positionV relativeFrom="paragraph">
              <wp:posOffset>0</wp:posOffset>
            </wp:positionV>
            <wp:extent cx="3162300" cy="1263015"/>
            <wp:effectExtent l="0" t="0" r="0" b="0"/>
            <wp:wrapTight wrapText="bothSides">
              <wp:wrapPolygon edited="0">
                <wp:start x="0" y="0"/>
                <wp:lineTo x="0" y="21176"/>
                <wp:lineTo x="21470" y="21176"/>
                <wp:lineTo x="21470" y="0"/>
                <wp:lineTo x="0" y="0"/>
              </wp:wrapPolygon>
            </wp:wrapTight>
            <wp:docPr id="2" name="Picture 3" descr="A white text on an orang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A white text on an orange background&#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62300" cy="1263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573964" w14:textId="77777777" w:rsidR="00ED19CB" w:rsidRPr="00ED19CB" w:rsidRDefault="00ED19CB" w:rsidP="00ED19CB">
      <w:pPr>
        <w:shd w:val="clear" w:color="auto" w:fill="FFFFFF"/>
        <w:spacing w:before="100" w:beforeAutospacing="1" w:after="100" w:afterAutospacing="1" w:line="240" w:lineRule="auto"/>
        <w:textAlignment w:val="baseline"/>
        <w:outlineLvl w:val="0"/>
        <w:rPr>
          <w:rFonts w:ascii="Raleway" w:eastAsia="Times New Roman" w:hAnsi="Raleway" w:cs="Times New Roman"/>
          <w:b/>
          <w:bCs/>
          <w:color w:val="747474"/>
          <w:kern w:val="36"/>
          <w:sz w:val="36"/>
          <w:szCs w:val="36"/>
          <w14:ligatures w14:val="none"/>
        </w:rPr>
      </w:pPr>
      <w:r w:rsidRPr="00ED19CB">
        <w:rPr>
          <w:rFonts w:ascii="Raleway" w:eastAsia="Times New Roman" w:hAnsi="Raleway" w:cs="Times New Roman"/>
          <w:b/>
          <w:bCs/>
          <w:color w:val="747474"/>
          <w:kern w:val="36"/>
          <w:sz w:val="36"/>
          <w:szCs w:val="36"/>
          <w14:ligatures w14:val="none"/>
        </w:rPr>
        <w:t>Thanks to You, the Friends of Better My Meds</w:t>
      </w:r>
    </w:p>
    <w:p w14:paraId="30419549" w14:textId="77777777" w:rsidR="00ED19CB" w:rsidRPr="00ED19CB" w:rsidRDefault="00ED19CB" w:rsidP="00ED19CB">
      <w:pPr>
        <w:shd w:val="clear" w:color="auto" w:fill="FFFFFF"/>
        <w:spacing w:after="0" w:line="240" w:lineRule="auto"/>
        <w:textAlignment w:val="baseline"/>
        <w:rPr>
          <w:rFonts w:ascii="Raleway" w:eastAsia="Times New Roman" w:hAnsi="Raleway" w:cs="Times New Roman"/>
          <w:color w:val="9F9F9F"/>
          <w:kern w:val="0"/>
          <w:sz w:val="17"/>
          <w:szCs w:val="17"/>
          <w14:ligatures w14:val="none"/>
        </w:rPr>
      </w:pPr>
      <w:r w:rsidRPr="00ED19CB">
        <w:rPr>
          <w:rFonts w:ascii="Raleway" w:eastAsia="Times New Roman" w:hAnsi="Raleway" w:cs="Times New Roman"/>
          <w:color w:val="9F9F9F"/>
          <w:kern w:val="0"/>
          <w:sz w:val="17"/>
          <w:szCs w:val="17"/>
          <w14:ligatures w14:val="none"/>
        </w:rPr>
        <w:t> </w:t>
      </w:r>
      <w:hyperlink r:id="rId6" w:tooltip="Betty Chaffee" w:history="1">
        <w:r w:rsidRPr="00ED19CB">
          <w:rPr>
            <w:rFonts w:ascii="Raleway" w:eastAsia="Times New Roman" w:hAnsi="Raleway" w:cs="Times New Roman"/>
            <w:color w:val="9F9F9F"/>
            <w:kern w:val="0"/>
            <w:sz w:val="17"/>
            <w:szCs w:val="17"/>
            <w:bdr w:val="none" w:sz="0" w:space="0" w:color="auto" w:frame="1"/>
            <w14:ligatures w14:val="none"/>
          </w:rPr>
          <w:t>Betty Chaffee</w:t>
        </w:r>
      </w:hyperlink>
      <w:r w:rsidRPr="00ED19CB">
        <w:rPr>
          <w:rFonts w:ascii="Raleway" w:eastAsia="Times New Roman" w:hAnsi="Raleway" w:cs="Times New Roman"/>
          <w:color w:val="9F9F9F"/>
          <w:kern w:val="0"/>
          <w:sz w:val="17"/>
          <w:szCs w:val="17"/>
          <w:bdr w:val="none" w:sz="0" w:space="0" w:color="auto" w:frame="1"/>
          <w14:ligatures w14:val="none"/>
        </w:rPr>
        <w:t>/</w:t>
      </w:r>
      <w:r w:rsidRPr="00ED19CB">
        <w:rPr>
          <w:rFonts w:ascii="Raleway" w:eastAsia="Times New Roman" w:hAnsi="Raleway" w:cs="Times New Roman"/>
          <w:color w:val="9F9F9F"/>
          <w:kern w:val="0"/>
          <w:sz w:val="17"/>
          <w:szCs w:val="17"/>
          <w14:ligatures w14:val="none"/>
        </w:rPr>
        <w:t>  </w:t>
      </w:r>
      <w:r w:rsidRPr="00ED19CB">
        <w:rPr>
          <w:rFonts w:ascii="Raleway" w:eastAsia="Times New Roman" w:hAnsi="Raleway" w:cs="Times New Roman"/>
          <w:color w:val="9F9F9F"/>
          <w:kern w:val="0"/>
          <w:sz w:val="17"/>
          <w:szCs w:val="17"/>
          <w:bdr w:val="none" w:sz="0" w:space="0" w:color="auto" w:frame="1"/>
          <w14:ligatures w14:val="none"/>
        </w:rPr>
        <w:t>November 21, 2023/</w:t>
      </w:r>
      <w:r w:rsidRPr="00ED19CB">
        <w:rPr>
          <w:rFonts w:ascii="Raleway" w:eastAsia="Times New Roman" w:hAnsi="Raleway" w:cs="Times New Roman"/>
          <w:color w:val="9F9F9F"/>
          <w:kern w:val="0"/>
          <w:sz w:val="17"/>
          <w:szCs w:val="17"/>
          <w14:ligatures w14:val="none"/>
        </w:rPr>
        <w:t>  </w:t>
      </w:r>
      <w:hyperlink r:id="rId7" w:history="1">
        <w:r w:rsidRPr="00ED19CB">
          <w:rPr>
            <w:rFonts w:ascii="Raleway" w:eastAsia="Times New Roman" w:hAnsi="Raleway" w:cs="Times New Roman"/>
            <w:color w:val="9F9F9F"/>
            <w:kern w:val="0"/>
            <w:sz w:val="17"/>
            <w:szCs w:val="17"/>
            <w:u w:val="single"/>
            <w:bdr w:val="none" w:sz="0" w:space="0" w:color="auto" w:frame="1"/>
            <w14:ligatures w14:val="none"/>
          </w:rPr>
          <w:t>Medication Management</w:t>
        </w:r>
      </w:hyperlink>
      <w:r w:rsidRPr="00ED19CB">
        <w:rPr>
          <w:rFonts w:ascii="Raleway" w:eastAsia="Times New Roman" w:hAnsi="Raleway" w:cs="Times New Roman"/>
          <w:color w:val="9F9F9F"/>
          <w:kern w:val="0"/>
          <w:sz w:val="17"/>
          <w:szCs w:val="17"/>
          <w:bdr w:val="none" w:sz="0" w:space="0" w:color="auto" w:frame="1"/>
          <w14:ligatures w14:val="none"/>
        </w:rPr>
        <w:t>/</w:t>
      </w:r>
      <w:r w:rsidRPr="00ED19CB">
        <w:rPr>
          <w:rFonts w:ascii="Raleway" w:eastAsia="Times New Roman" w:hAnsi="Raleway" w:cs="Times New Roman"/>
          <w:color w:val="9F9F9F"/>
          <w:kern w:val="0"/>
          <w:sz w:val="17"/>
          <w:szCs w:val="17"/>
          <w14:ligatures w14:val="none"/>
        </w:rPr>
        <w:t>  </w:t>
      </w:r>
      <w:hyperlink r:id="rId8" w:anchor="respond" w:history="1">
        <w:r w:rsidRPr="00ED19CB">
          <w:rPr>
            <w:rFonts w:ascii="Raleway" w:eastAsia="Times New Roman" w:hAnsi="Raleway" w:cs="Times New Roman"/>
            <w:color w:val="9F9F9F"/>
            <w:kern w:val="0"/>
            <w:sz w:val="17"/>
            <w:szCs w:val="17"/>
            <w:u w:val="single"/>
            <w:bdr w:val="none" w:sz="0" w:space="0" w:color="auto" w:frame="1"/>
            <w14:ligatures w14:val="none"/>
          </w:rPr>
          <w:t>0 comments</w:t>
        </w:r>
      </w:hyperlink>
    </w:p>
    <w:p w14:paraId="5F08D0D5" w14:textId="77777777" w:rsidR="00ED19CB" w:rsidRPr="00ED19CB" w:rsidRDefault="00ED19CB" w:rsidP="00ED19CB">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0"/>
          <w:szCs w:val="20"/>
          <w14:ligatures w14:val="none"/>
        </w:rPr>
      </w:pPr>
      <w:r w:rsidRPr="00ED19CB">
        <w:rPr>
          <w:rFonts w:ascii="Raleway" w:eastAsia="Times New Roman" w:hAnsi="Raleway" w:cs="Times New Roman"/>
          <w:color w:val="000000"/>
          <w:kern w:val="0"/>
          <w:sz w:val="20"/>
          <w:szCs w:val="20"/>
          <w:bdr w:val="none" w:sz="0" w:space="0" w:color="auto" w:frame="1"/>
          <w14:ligatures w14:val="none"/>
        </w:rPr>
        <w:t xml:space="preserve">I’ve been hearing lots of people (including myself) say it feels crazy that It’s nearly the end of November already. Somehow this year seems to have flown by. And now Thanksgiving is upon us. So instead of talking about a health-related topic, I’m devoting this post to you, the </w:t>
      </w:r>
      <w:proofErr w:type="gramStart"/>
      <w:r w:rsidRPr="00ED19CB">
        <w:rPr>
          <w:rFonts w:ascii="Raleway" w:eastAsia="Times New Roman" w:hAnsi="Raleway" w:cs="Times New Roman"/>
          <w:color w:val="000000"/>
          <w:kern w:val="0"/>
          <w:sz w:val="20"/>
          <w:szCs w:val="20"/>
          <w:bdr w:val="none" w:sz="0" w:space="0" w:color="auto" w:frame="1"/>
          <w14:ligatures w14:val="none"/>
        </w:rPr>
        <w:t>readers</w:t>
      </w:r>
      <w:proofErr w:type="gramEnd"/>
      <w:r w:rsidRPr="00ED19CB">
        <w:rPr>
          <w:rFonts w:ascii="Raleway" w:eastAsia="Times New Roman" w:hAnsi="Raleway" w:cs="Times New Roman"/>
          <w:color w:val="000000"/>
          <w:kern w:val="0"/>
          <w:sz w:val="20"/>
          <w:szCs w:val="20"/>
          <w:bdr w:val="none" w:sz="0" w:space="0" w:color="auto" w:frame="1"/>
          <w14:ligatures w14:val="none"/>
        </w:rPr>
        <w:t xml:space="preserve"> and supporters of </w:t>
      </w:r>
      <w:r w:rsidRPr="00ED19CB">
        <w:rPr>
          <w:rFonts w:ascii="Raleway" w:eastAsia="Times New Roman" w:hAnsi="Raleway" w:cs="Times New Roman"/>
          <w:b/>
          <w:bCs/>
          <w:i/>
          <w:iCs/>
          <w:color w:val="2C0C54"/>
          <w:kern w:val="0"/>
          <w:sz w:val="20"/>
          <w:szCs w:val="20"/>
          <w:bdr w:val="none" w:sz="0" w:space="0" w:color="auto" w:frame="1"/>
          <w14:ligatures w14:val="none"/>
        </w:rPr>
        <w:t>Better My Meds</w:t>
      </w:r>
      <w:r w:rsidRPr="00ED19CB">
        <w:rPr>
          <w:rFonts w:ascii="Raleway" w:eastAsia="Times New Roman" w:hAnsi="Raleway" w:cs="Times New Roman"/>
          <w:color w:val="000000"/>
          <w:kern w:val="0"/>
          <w:sz w:val="20"/>
          <w:szCs w:val="20"/>
          <w:bdr w:val="none" w:sz="0" w:space="0" w:color="auto" w:frame="1"/>
          <w14:ligatures w14:val="none"/>
        </w:rPr>
        <w:t>. I’m thankful for all of you who read these posts, call me for information and advice, attend local programs where I speak. </w:t>
      </w:r>
      <w:r w:rsidRPr="00ED19CB">
        <w:rPr>
          <w:rFonts w:ascii="Raleway" w:eastAsia="Times New Roman" w:hAnsi="Raleway" w:cs="Times New Roman"/>
          <w:b/>
          <w:bCs/>
          <w:i/>
          <w:iCs/>
          <w:color w:val="2C0C54"/>
          <w:kern w:val="0"/>
          <w:sz w:val="20"/>
          <w:szCs w:val="20"/>
          <w:bdr w:val="none" w:sz="0" w:space="0" w:color="auto" w:frame="1"/>
          <w14:ligatures w14:val="none"/>
        </w:rPr>
        <w:t>Better My Meds</w:t>
      </w:r>
      <w:r w:rsidRPr="00ED19CB">
        <w:rPr>
          <w:rFonts w:ascii="Raleway" w:eastAsia="Times New Roman" w:hAnsi="Raleway" w:cs="Times New Roman"/>
          <w:color w:val="000000"/>
          <w:kern w:val="0"/>
          <w:sz w:val="20"/>
          <w:szCs w:val="20"/>
          <w:bdr w:val="none" w:sz="0" w:space="0" w:color="auto" w:frame="1"/>
          <w14:ligatures w14:val="none"/>
        </w:rPr>
        <w:t> wouldn’t be in existence without you.</w:t>
      </w:r>
    </w:p>
    <w:p w14:paraId="704067DF" w14:textId="77777777" w:rsidR="00ED19CB" w:rsidRPr="00ED19CB" w:rsidRDefault="00ED19CB" w:rsidP="00ED19CB">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0"/>
          <w:szCs w:val="20"/>
          <w14:ligatures w14:val="none"/>
        </w:rPr>
      </w:pPr>
      <w:r w:rsidRPr="00ED19CB">
        <w:rPr>
          <w:rFonts w:ascii="Raleway" w:eastAsia="Times New Roman" w:hAnsi="Raleway" w:cs="Times New Roman"/>
          <w:b/>
          <w:bCs/>
          <w:i/>
          <w:iCs/>
          <w:color w:val="2C0C54"/>
          <w:kern w:val="0"/>
          <w:sz w:val="20"/>
          <w:szCs w:val="20"/>
          <w:bdr w:val="none" w:sz="0" w:space="0" w:color="auto" w:frame="1"/>
          <w14:ligatures w14:val="none"/>
        </w:rPr>
        <w:t>Better My Meds</w:t>
      </w:r>
      <w:r w:rsidRPr="00ED19CB">
        <w:rPr>
          <w:rFonts w:ascii="Raleway" w:eastAsia="Times New Roman" w:hAnsi="Raleway" w:cs="Times New Roman"/>
          <w:color w:val="000000"/>
          <w:kern w:val="0"/>
          <w:sz w:val="20"/>
          <w:szCs w:val="20"/>
          <w:bdr w:val="none" w:sz="0" w:space="0" w:color="auto" w:frame="1"/>
          <w14:ligatures w14:val="none"/>
        </w:rPr>
        <w:t xml:space="preserve"> was founded when I realized people like you didn’t have access to the full spectrum of healthcare pharmacists can provide. Pharmacists fill prescriptions, of course, and that’s </w:t>
      </w:r>
      <w:proofErr w:type="gramStart"/>
      <w:r w:rsidRPr="00ED19CB">
        <w:rPr>
          <w:rFonts w:ascii="Raleway" w:eastAsia="Times New Roman" w:hAnsi="Raleway" w:cs="Times New Roman"/>
          <w:color w:val="000000"/>
          <w:kern w:val="0"/>
          <w:sz w:val="20"/>
          <w:szCs w:val="20"/>
          <w:bdr w:val="none" w:sz="0" w:space="0" w:color="auto" w:frame="1"/>
          <w14:ligatures w14:val="none"/>
        </w:rPr>
        <w:t>really important</w:t>
      </w:r>
      <w:proofErr w:type="gramEnd"/>
      <w:r w:rsidRPr="00ED19CB">
        <w:rPr>
          <w:rFonts w:ascii="Raleway" w:eastAsia="Times New Roman" w:hAnsi="Raleway" w:cs="Times New Roman"/>
          <w:color w:val="000000"/>
          <w:kern w:val="0"/>
          <w:sz w:val="20"/>
          <w:szCs w:val="20"/>
          <w:bdr w:val="none" w:sz="0" w:space="0" w:color="auto" w:frame="1"/>
          <w14:ligatures w14:val="none"/>
        </w:rPr>
        <w:t>. But knowledge about meds, and support in reaching your healthcare goals is critical. Pharmacists are a great resource to provide that knowledge and support. But traditional community pharmacy practice seemed determined to keep us from doing it.</w:t>
      </w:r>
    </w:p>
    <w:p w14:paraId="71DDD6D0" w14:textId="380D5686" w:rsidR="00ED19CB" w:rsidRPr="00ED19CB" w:rsidRDefault="00ED19CB" w:rsidP="00ED19CB">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0"/>
          <w:szCs w:val="20"/>
          <w14:ligatures w14:val="none"/>
        </w:rPr>
      </w:pPr>
      <w:r w:rsidRPr="00ED19CB">
        <w:rPr>
          <w:rFonts w:ascii="Raleway" w:eastAsia="Times New Roman" w:hAnsi="Raleway" w:cs="Times New Roman"/>
          <w:noProof/>
          <w:color w:val="000000"/>
          <w:kern w:val="0"/>
          <w:sz w:val="20"/>
          <w:szCs w:val="20"/>
          <w:bdr w:val="none" w:sz="0" w:space="0" w:color="auto" w:frame="1"/>
          <w14:ligatures w14:val="none"/>
        </w:rPr>
        <w:drawing>
          <wp:anchor distT="0" distB="0" distL="114300" distR="114300" simplePos="0" relativeHeight="251660288" behindDoc="1" locked="0" layoutInCell="1" allowOverlap="1" wp14:anchorId="3EF71790" wp14:editId="2A825AAF">
            <wp:simplePos x="0" y="0"/>
            <wp:positionH relativeFrom="margin">
              <wp:align>right</wp:align>
            </wp:positionH>
            <wp:positionV relativeFrom="paragraph">
              <wp:posOffset>5715</wp:posOffset>
            </wp:positionV>
            <wp:extent cx="1869440" cy="1869440"/>
            <wp:effectExtent l="0" t="0" r="0" b="0"/>
            <wp:wrapTight wrapText="bothSides">
              <wp:wrapPolygon edited="0">
                <wp:start x="0" y="0"/>
                <wp:lineTo x="0" y="21351"/>
                <wp:lineTo x="21351" y="21351"/>
                <wp:lineTo x="21351" y="0"/>
                <wp:lineTo x="0" y="0"/>
              </wp:wrapPolygon>
            </wp:wrapTight>
            <wp:docPr id="3" name="Picture 3" descr="Long line at a pharm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ng line at a pharm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9440" cy="1869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19CB">
        <w:rPr>
          <w:rFonts w:ascii="Raleway" w:eastAsia="Times New Roman" w:hAnsi="Raleway" w:cs="Times New Roman"/>
          <w:color w:val="000000"/>
          <w:kern w:val="0"/>
          <w:sz w:val="20"/>
          <w:szCs w:val="20"/>
          <w:bdr w:val="none" w:sz="0" w:space="0" w:color="auto" w:frame="1"/>
          <w14:ligatures w14:val="none"/>
        </w:rPr>
        <w:t xml:space="preserve">Community pharmacists have been pushed further and further away from patients in many stores. So </w:t>
      </w:r>
      <w:proofErr w:type="gramStart"/>
      <w:r w:rsidRPr="00ED19CB">
        <w:rPr>
          <w:rFonts w:ascii="Raleway" w:eastAsia="Times New Roman" w:hAnsi="Raleway" w:cs="Times New Roman"/>
          <w:color w:val="000000"/>
          <w:kern w:val="0"/>
          <w:sz w:val="20"/>
          <w:szCs w:val="20"/>
          <w:bdr w:val="none" w:sz="0" w:space="0" w:color="auto" w:frame="1"/>
          <w14:ligatures w14:val="none"/>
        </w:rPr>
        <w:t>far that</w:t>
      </w:r>
      <w:proofErr w:type="gramEnd"/>
      <w:r w:rsidRPr="00ED19CB">
        <w:rPr>
          <w:rFonts w:ascii="Raleway" w:eastAsia="Times New Roman" w:hAnsi="Raleway" w:cs="Times New Roman"/>
          <w:color w:val="000000"/>
          <w:kern w:val="0"/>
          <w:sz w:val="20"/>
          <w:szCs w:val="20"/>
          <w:bdr w:val="none" w:sz="0" w:space="0" w:color="auto" w:frame="1"/>
          <w14:ligatures w14:val="none"/>
        </w:rPr>
        <w:t xml:space="preserve"> most of their customers probably don’t know they’re full of helpful information. One big reason is that insurers (helped by pharmacy benefit managers, or PBMs) require pharmacies to fill prescriptions for very little profit. Did you know that prescriptions are often filled at a loss to the pharmacy? Because margins are slim, pharmacy owners can typically afford to hire just enough pharmacists to get the prescriptions out the door. And you’ve probably heard that sometimes there aren’t even enough pharmacists to do</w:t>
      </w:r>
      <w:r w:rsidRPr="00ED19CB">
        <w:rPr>
          <w:rFonts w:ascii="Raleway" w:eastAsia="Times New Roman" w:hAnsi="Raleway" w:cs="Times New Roman"/>
          <w:i/>
          <w:iCs/>
          <w:color w:val="000000"/>
          <w:kern w:val="0"/>
          <w:sz w:val="20"/>
          <w:szCs w:val="20"/>
          <w:bdr w:val="none" w:sz="0" w:space="0" w:color="auto" w:frame="1"/>
          <w14:ligatures w14:val="none"/>
        </w:rPr>
        <w:t> that</w:t>
      </w:r>
      <w:r w:rsidRPr="00ED19CB">
        <w:rPr>
          <w:rFonts w:ascii="Raleway" w:eastAsia="Times New Roman" w:hAnsi="Raleway" w:cs="Times New Roman"/>
          <w:color w:val="000000"/>
          <w:kern w:val="0"/>
          <w:sz w:val="20"/>
          <w:szCs w:val="20"/>
          <w:bdr w:val="none" w:sz="0" w:space="0" w:color="auto" w:frame="1"/>
          <w14:ligatures w14:val="none"/>
        </w:rPr>
        <w:t> safely. Recently, Kaiser Permanente, Walgreens, CVS, and others have been criticized by their employees for putting patient safety at risk.</w:t>
      </w:r>
    </w:p>
    <w:p w14:paraId="6686CCB1" w14:textId="08EAE42A" w:rsidR="00ED19CB" w:rsidRPr="00ED19CB" w:rsidRDefault="00ED19CB" w:rsidP="00ED19CB">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0"/>
          <w:szCs w:val="20"/>
          <w14:ligatures w14:val="none"/>
        </w:rPr>
      </w:pPr>
      <w:r w:rsidRPr="00ED19CB">
        <w:rPr>
          <w:rFonts w:ascii="Raleway" w:eastAsia="Times New Roman" w:hAnsi="Raleway" w:cs="Times New Roman"/>
          <w:color w:val="000000"/>
          <w:kern w:val="0"/>
          <w:sz w:val="20"/>
          <w:szCs w:val="20"/>
          <w:bdr w:val="none" w:sz="0" w:space="0" w:color="auto" w:frame="1"/>
          <w14:ligatures w14:val="none"/>
        </w:rPr>
        <w:t>That’s why </w:t>
      </w:r>
      <w:r w:rsidRPr="00ED19CB">
        <w:rPr>
          <w:rFonts w:ascii="Raleway" w:eastAsia="Times New Roman" w:hAnsi="Raleway" w:cs="Times New Roman"/>
          <w:b/>
          <w:bCs/>
          <w:i/>
          <w:iCs/>
          <w:color w:val="2C0C54"/>
          <w:kern w:val="0"/>
          <w:sz w:val="20"/>
          <w:szCs w:val="20"/>
          <w:bdr w:val="none" w:sz="0" w:space="0" w:color="auto" w:frame="1"/>
          <w14:ligatures w14:val="none"/>
        </w:rPr>
        <w:t>Better My Meds</w:t>
      </w:r>
      <w:r w:rsidRPr="00ED19CB">
        <w:rPr>
          <w:rFonts w:ascii="Raleway" w:eastAsia="Times New Roman" w:hAnsi="Raleway" w:cs="Times New Roman"/>
          <w:color w:val="000000"/>
          <w:kern w:val="0"/>
          <w:sz w:val="20"/>
          <w:szCs w:val="20"/>
          <w:bdr w:val="none" w:sz="0" w:space="0" w:color="auto" w:frame="1"/>
          <w14:ligatures w14:val="none"/>
        </w:rPr>
        <w:t> is going in a different direction. We provide the education and support you need to get the best health benefit from your meds. And many of you have told me you feel more “in charge” of your health because of it. That you’re able to have better conversations with your doctors. That you’re more confident making healthcare decisions. Maybe you started taking a medication you were wary of, and your health is improved. Or talked with your doctor who agreed to stop a med you don’t need anymore. You saw the value </w:t>
      </w:r>
      <w:r w:rsidRPr="00ED19CB">
        <w:rPr>
          <w:rFonts w:ascii="Raleway" w:eastAsia="Times New Roman" w:hAnsi="Raleway" w:cs="Times New Roman"/>
          <w:b/>
          <w:bCs/>
          <w:i/>
          <w:iCs/>
          <w:color w:val="2C0C54"/>
          <w:kern w:val="0"/>
          <w:sz w:val="20"/>
          <w:szCs w:val="20"/>
          <w:bdr w:val="none" w:sz="0" w:space="0" w:color="auto" w:frame="1"/>
          <w14:ligatures w14:val="none"/>
        </w:rPr>
        <w:t>Better My Meds</w:t>
      </w:r>
      <w:r w:rsidRPr="00ED19CB">
        <w:rPr>
          <w:rFonts w:ascii="Raleway" w:eastAsia="Times New Roman" w:hAnsi="Raleway" w:cs="Times New Roman"/>
          <w:b/>
          <w:bCs/>
          <w:i/>
          <w:iCs/>
          <w:color w:val="000000"/>
          <w:kern w:val="0"/>
          <w:sz w:val="20"/>
          <w:szCs w:val="20"/>
          <w:bdr w:val="none" w:sz="0" w:space="0" w:color="auto" w:frame="1"/>
          <w14:ligatures w14:val="none"/>
        </w:rPr>
        <w:t> </w:t>
      </w:r>
      <w:r w:rsidRPr="00ED19CB">
        <w:rPr>
          <w:rFonts w:ascii="Raleway" w:eastAsia="Times New Roman" w:hAnsi="Raleway" w:cs="Times New Roman"/>
          <w:color w:val="000000"/>
          <w:kern w:val="0"/>
          <w:sz w:val="20"/>
          <w:szCs w:val="20"/>
          <w:bdr w:val="none" w:sz="0" w:space="0" w:color="auto" w:frame="1"/>
          <w14:ligatures w14:val="none"/>
        </w:rPr>
        <w:t>offered and took advantage of it. And I thank you for that.</w:t>
      </w:r>
    </w:p>
    <w:p w14:paraId="5C678820" w14:textId="77777777" w:rsidR="00ED19CB" w:rsidRPr="00ED19CB" w:rsidRDefault="00ED19CB" w:rsidP="00ED19CB">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0"/>
          <w:szCs w:val="20"/>
          <w14:ligatures w14:val="none"/>
        </w:rPr>
      </w:pPr>
      <w:r w:rsidRPr="00ED19CB">
        <w:rPr>
          <w:rFonts w:ascii="Raleway" w:eastAsia="Times New Roman" w:hAnsi="Raleway" w:cs="Times New Roman"/>
          <w:color w:val="000000"/>
          <w:kern w:val="0"/>
          <w:sz w:val="20"/>
          <w:szCs w:val="20"/>
          <w:bdr w:val="none" w:sz="0" w:space="0" w:color="auto" w:frame="1"/>
          <w14:ligatures w14:val="none"/>
        </w:rPr>
        <w:t>It’s slow going, building a healthcare practice that no one has ever heard of before. But </w:t>
      </w:r>
      <w:r w:rsidRPr="00ED19CB">
        <w:rPr>
          <w:rFonts w:ascii="Raleway" w:eastAsia="Times New Roman" w:hAnsi="Raleway" w:cs="Times New Roman"/>
          <w:b/>
          <w:bCs/>
          <w:i/>
          <w:iCs/>
          <w:color w:val="2C0C54"/>
          <w:kern w:val="0"/>
          <w:sz w:val="20"/>
          <w:szCs w:val="20"/>
          <w:bdr w:val="none" w:sz="0" w:space="0" w:color="auto" w:frame="1"/>
          <w14:ligatures w14:val="none"/>
        </w:rPr>
        <w:t>Better My Meds</w:t>
      </w:r>
      <w:r w:rsidRPr="00ED19CB">
        <w:rPr>
          <w:rFonts w:ascii="Raleway" w:eastAsia="Times New Roman" w:hAnsi="Raleway" w:cs="Times New Roman"/>
          <w:color w:val="000000"/>
          <w:kern w:val="0"/>
          <w:sz w:val="20"/>
          <w:szCs w:val="20"/>
          <w:bdr w:val="none" w:sz="0" w:space="0" w:color="auto" w:frame="1"/>
          <w14:ligatures w14:val="none"/>
        </w:rPr>
        <w:t> is gaining traction, thanks to all of you. You’ve seen the benefit of adding a pharmacist to your healthcare team. And you’ve told others about it – word of mouth is so valuable!</w:t>
      </w:r>
    </w:p>
    <w:p w14:paraId="0ADE2E10" w14:textId="77777777" w:rsidR="00ED19CB" w:rsidRDefault="00ED19CB" w:rsidP="00ED19CB">
      <w:pPr>
        <w:shd w:val="clear" w:color="auto" w:fill="FFFFFF"/>
        <w:spacing w:beforeAutospacing="1" w:after="0" w:afterAutospacing="1" w:line="240" w:lineRule="auto"/>
        <w:textAlignment w:val="baseline"/>
        <w:outlineLvl w:val="2"/>
        <w:rPr>
          <w:rFonts w:ascii="Raleway" w:eastAsia="Times New Roman" w:hAnsi="Raleway" w:cs="Times New Roman"/>
          <w:color w:val="000000"/>
          <w:kern w:val="0"/>
          <w:sz w:val="20"/>
          <w:szCs w:val="20"/>
          <w:bdr w:val="none" w:sz="0" w:space="0" w:color="auto" w:frame="1"/>
          <w14:ligatures w14:val="none"/>
        </w:rPr>
      </w:pPr>
      <w:r w:rsidRPr="00ED19CB">
        <w:rPr>
          <w:rFonts w:ascii="Raleway" w:eastAsia="Times New Roman" w:hAnsi="Raleway" w:cs="Times New Roman"/>
          <w:noProof/>
          <w:color w:val="000000"/>
          <w:kern w:val="0"/>
          <w:sz w:val="20"/>
          <w:szCs w:val="20"/>
          <w:bdr w:val="none" w:sz="0" w:space="0" w:color="auto" w:frame="1"/>
          <w14:ligatures w14:val="none"/>
        </w:rPr>
        <w:lastRenderedPageBreak/>
        <w:drawing>
          <wp:anchor distT="0" distB="0" distL="114300" distR="114300" simplePos="0" relativeHeight="251661312" behindDoc="1" locked="0" layoutInCell="1" allowOverlap="1" wp14:anchorId="169FDD75" wp14:editId="31A3D88B">
            <wp:simplePos x="0" y="0"/>
            <wp:positionH relativeFrom="margin">
              <wp:align>left</wp:align>
            </wp:positionH>
            <wp:positionV relativeFrom="paragraph">
              <wp:posOffset>0</wp:posOffset>
            </wp:positionV>
            <wp:extent cx="2055495" cy="1367790"/>
            <wp:effectExtent l="0" t="0" r="1905" b="3810"/>
            <wp:wrapTight wrapText="bothSides">
              <wp:wrapPolygon edited="0">
                <wp:start x="0" y="0"/>
                <wp:lineTo x="0" y="21359"/>
                <wp:lineTo x="21420" y="21359"/>
                <wp:lineTo x="21420" y="0"/>
                <wp:lineTo x="0" y="0"/>
              </wp:wrapPolygon>
            </wp:wrapTight>
            <wp:docPr id="4" name="Picture 2" descr="Thanksgiving p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anksgiving pi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5495" cy="136779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Pr="00ED19CB">
        <w:rPr>
          <w:rFonts w:ascii="Raleway" w:eastAsia="Times New Roman" w:hAnsi="Raleway" w:cs="Times New Roman"/>
          <w:color w:val="000000"/>
          <w:kern w:val="0"/>
          <w:sz w:val="20"/>
          <w:szCs w:val="20"/>
          <w:bdr w:val="none" w:sz="0" w:space="0" w:color="auto" w:frame="1"/>
          <w14:ligatures w14:val="none"/>
        </w:rPr>
        <w:t>So</w:t>
      </w:r>
      <w:proofErr w:type="gramEnd"/>
      <w:r w:rsidRPr="00ED19CB">
        <w:rPr>
          <w:rFonts w:ascii="Raleway" w:eastAsia="Times New Roman" w:hAnsi="Raleway" w:cs="Times New Roman"/>
          <w:color w:val="000000"/>
          <w:kern w:val="0"/>
          <w:sz w:val="20"/>
          <w:szCs w:val="20"/>
          <w:bdr w:val="none" w:sz="0" w:space="0" w:color="auto" w:frame="1"/>
          <w14:ligatures w14:val="none"/>
        </w:rPr>
        <w:t xml:space="preserve"> this Thanksgiving season, I thank you from the bottom of my heart. You’ve made 2023 a great year for </w:t>
      </w:r>
      <w:r w:rsidRPr="00ED19CB">
        <w:rPr>
          <w:rFonts w:ascii="Raleway" w:eastAsia="Times New Roman" w:hAnsi="Raleway" w:cs="Times New Roman"/>
          <w:b/>
          <w:bCs/>
          <w:i/>
          <w:iCs/>
          <w:color w:val="2C0C54"/>
          <w:kern w:val="0"/>
          <w:sz w:val="20"/>
          <w:szCs w:val="20"/>
          <w:bdr w:val="none" w:sz="0" w:space="0" w:color="auto" w:frame="1"/>
          <w14:ligatures w14:val="none"/>
        </w:rPr>
        <w:t>Better My Meds</w:t>
      </w:r>
      <w:r w:rsidRPr="00ED19CB">
        <w:rPr>
          <w:rFonts w:ascii="Raleway" w:eastAsia="Times New Roman" w:hAnsi="Raleway" w:cs="Times New Roman"/>
          <w:color w:val="000000"/>
          <w:kern w:val="0"/>
          <w:sz w:val="20"/>
          <w:szCs w:val="20"/>
          <w:bdr w:val="none" w:sz="0" w:space="0" w:color="auto" w:frame="1"/>
          <w14:ligatures w14:val="none"/>
        </w:rPr>
        <w:t>. I hope I’ve been able to do a little of the same for you. May you enjoy the holiday with people you love (and lots of pie!). And may you find many things to be thankful for!</w:t>
      </w:r>
    </w:p>
    <w:p w14:paraId="0B1347C7" w14:textId="77777777" w:rsidR="00ED19CB" w:rsidRDefault="00ED19CB" w:rsidP="00ED19CB">
      <w:pPr>
        <w:shd w:val="clear" w:color="auto" w:fill="FFFFFF"/>
        <w:spacing w:beforeAutospacing="1" w:after="0" w:afterAutospacing="1" w:line="240" w:lineRule="auto"/>
        <w:textAlignment w:val="baseline"/>
        <w:outlineLvl w:val="2"/>
        <w:rPr>
          <w:rFonts w:ascii="Raleway" w:eastAsia="Times New Roman" w:hAnsi="Raleway" w:cs="Times New Roman"/>
          <w:color w:val="000000"/>
          <w:kern w:val="0"/>
          <w:sz w:val="20"/>
          <w:szCs w:val="20"/>
          <w:bdr w:val="none" w:sz="0" w:space="0" w:color="auto" w:frame="1"/>
          <w14:ligatures w14:val="none"/>
        </w:rPr>
      </w:pPr>
    </w:p>
    <w:p w14:paraId="6900FBFD" w14:textId="77777777" w:rsidR="00ED19CB" w:rsidRDefault="00ED19CB" w:rsidP="00ED19CB">
      <w:pPr>
        <w:shd w:val="clear" w:color="auto" w:fill="FFFFFF"/>
        <w:spacing w:beforeAutospacing="1" w:after="0" w:afterAutospacing="1" w:line="240" w:lineRule="auto"/>
        <w:textAlignment w:val="baseline"/>
        <w:outlineLvl w:val="2"/>
        <w:rPr>
          <w:rFonts w:ascii="Raleway" w:eastAsia="Times New Roman" w:hAnsi="Raleway" w:cs="Times New Roman"/>
          <w:color w:val="000000"/>
          <w:kern w:val="0"/>
          <w:sz w:val="20"/>
          <w:szCs w:val="20"/>
          <w:bdr w:val="none" w:sz="0" w:space="0" w:color="auto" w:frame="1"/>
          <w14:ligatures w14:val="none"/>
        </w:rPr>
      </w:pPr>
    </w:p>
    <w:p w14:paraId="4EC9BF21" w14:textId="77777777" w:rsidR="00ED19CB" w:rsidRPr="00ED19CB" w:rsidRDefault="00ED19CB" w:rsidP="00ED19CB">
      <w:pPr>
        <w:shd w:val="clear" w:color="auto" w:fill="FFFFFF"/>
        <w:spacing w:after="0" w:line="240" w:lineRule="auto"/>
        <w:textAlignment w:val="baseline"/>
        <w:rPr>
          <w:rFonts w:ascii="Raleway" w:eastAsia="Times New Roman" w:hAnsi="Raleway" w:cs="Times New Roman"/>
          <w:color w:val="747474"/>
          <w:kern w:val="0"/>
          <w:sz w:val="20"/>
          <w:szCs w:val="20"/>
          <w14:ligatures w14:val="none"/>
        </w:rPr>
      </w:pPr>
      <w:r w:rsidRPr="00ED19CB">
        <w:rPr>
          <w:rFonts w:ascii="Raleway" w:eastAsia="Times New Roman" w:hAnsi="Raleway" w:cs="Times New Roman"/>
          <w:noProof/>
          <w:color w:val="747474"/>
          <w:kern w:val="0"/>
          <w:sz w:val="20"/>
          <w:szCs w:val="20"/>
          <w14:ligatures w14:val="none"/>
        </w:rPr>
        <w:drawing>
          <wp:inline distT="0" distB="0" distL="0" distR="0" wp14:anchorId="1F583A74" wp14:editId="16C727D8">
            <wp:extent cx="646430" cy="646430"/>
            <wp:effectExtent l="0" t="0" r="1270" b="1270"/>
            <wp:docPr id="5" name="Picture 1" descr="A person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A person smiling at the camera&#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6430" cy="646430"/>
                    </a:xfrm>
                    <a:prstGeom prst="rect">
                      <a:avLst/>
                    </a:prstGeom>
                    <a:noFill/>
                    <a:ln>
                      <a:noFill/>
                    </a:ln>
                  </pic:spPr>
                </pic:pic>
              </a:graphicData>
            </a:graphic>
          </wp:inline>
        </w:drawing>
      </w:r>
    </w:p>
    <w:p w14:paraId="2CB6235D" w14:textId="77777777" w:rsidR="00ED19CB" w:rsidRPr="00ED19CB" w:rsidRDefault="00ED19CB" w:rsidP="00ED19CB">
      <w:pPr>
        <w:shd w:val="clear" w:color="auto" w:fill="FFFFFF"/>
        <w:spacing w:before="100" w:beforeAutospacing="1" w:after="100" w:afterAutospacing="1" w:line="240" w:lineRule="auto"/>
        <w:textAlignment w:val="baseline"/>
        <w:outlineLvl w:val="1"/>
        <w:rPr>
          <w:rFonts w:ascii="Raleway" w:eastAsia="Times New Roman" w:hAnsi="Raleway" w:cs="Times New Roman"/>
          <w:kern w:val="0"/>
          <w:sz w:val="20"/>
          <w:szCs w:val="20"/>
          <w14:ligatures w14:val="none"/>
        </w:rPr>
      </w:pPr>
      <w:r w:rsidRPr="00ED19CB">
        <w:rPr>
          <w:rFonts w:ascii="Raleway" w:eastAsia="Times New Roman" w:hAnsi="Raleway" w:cs="Times New Roman"/>
          <w:kern w:val="0"/>
          <w:sz w:val="20"/>
          <w:szCs w:val="20"/>
          <w14:ligatures w14:val="none"/>
        </w:rPr>
        <w:t>About Betty Chaffee</w:t>
      </w:r>
    </w:p>
    <w:p w14:paraId="62778079" w14:textId="77777777" w:rsidR="00ED19CB" w:rsidRPr="00ED19CB" w:rsidRDefault="00ED19CB" w:rsidP="00ED19CB">
      <w:pPr>
        <w:shd w:val="clear" w:color="auto" w:fill="FFFFFF"/>
        <w:spacing w:after="0" w:line="240" w:lineRule="auto"/>
        <w:textAlignment w:val="baseline"/>
        <w:rPr>
          <w:rFonts w:ascii="Raleway" w:eastAsia="Times New Roman" w:hAnsi="Raleway" w:cs="Times New Roman"/>
          <w:kern w:val="0"/>
          <w:sz w:val="20"/>
          <w:szCs w:val="20"/>
          <w14:ligatures w14:val="none"/>
        </w:rPr>
      </w:pPr>
      <w:r w:rsidRPr="00ED19CB">
        <w:rPr>
          <w:rFonts w:ascii="Raleway" w:eastAsia="Times New Roman" w:hAnsi="Raleway" w:cs="Times New Roman"/>
          <w:kern w:val="0"/>
          <w:sz w:val="20"/>
          <w:szCs w:val="20"/>
          <w14:ligatures w14:val="none"/>
        </w:rPr>
        <w:t xml:space="preserve">Betty Chaffee, PharmD, is owner and sole proprietor of </w:t>
      </w:r>
      <w:proofErr w:type="spellStart"/>
      <w:r w:rsidRPr="00ED19CB">
        <w:rPr>
          <w:rFonts w:ascii="Raleway" w:eastAsia="Times New Roman" w:hAnsi="Raleway" w:cs="Times New Roman"/>
          <w:kern w:val="0"/>
          <w:sz w:val="20"/>
          <w:szCs w:val="20"/>
          <w14:ligatures w14:val="none"/>
        </w:rPr>
        <w:t>BetterMyMeds</w:t>
      </w:r>
      <w:proofErr w:type="spellEnd"/>
      <w:r w:rsidRPr="00ED19CB">
        <w:rPr>
          <w:rFonts w:ascii="Raleway" w:eastAsia="Times New Roman" w:hAnsi="Raleway" w:cs="Times New Roman"/>
          <w:kern w:val="0"/>
          <w:sz w:val="20"/>
          <w:szCs w:val="20"/>
          <w14:ligatures w14:val="none"/>
        </w:rPr>
        <w:t>, a Medication Management service devoted to helping people get the maximum benefit from their medications.</w:t>
      </w:r>
    </w:p>
    <w:p w14:paraId="4B39E430" w14:textId="4E4B8B86" w:rsidR="00B61DCC" w:rsidRDefault="00B61DCC"/>
    <w:sectPr w:rsidR="00B61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w:charset w:val="00"/>
    <w:family w:val="auto"/>
    <w:pitch w:val="variable"/>
    <w:sig w:usb0="A00002FF" w:usb1="5000205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61A92"/>
    <w:multiLevelType w:val="multilevel"/>
    <w:tmpl w:val="FFE21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8F438D"/>
    <w:multiLevelType w:val="multilevel"/>
    <w:tmpl w:val="5FCA5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641535">
    <w:abstractNumId w:val="0"/>
  </w:num>
  <w:num w:numId="2" w16cid:durableId="17157347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8D7"/>
    <w:rsid w:val="00052DC4"/>
    <w:rsid w:val="00077620"/>
    <w:rsid w:val="000A52CD"/>
    <w:rsid w:val="00292BA1"/>
    <w:rsid w:val="00400623"/>
    <w:rsid w:val="004661FC"/>
    <w:rsid w:val="0062731D"/>
    <w:rsid w:val="00644674"/>
    <w:rsid w:val="006C28D7"/>
    <w:rsid w:val="008264D5"/>
    <w:rsid w:val="00924D23"/>
    <w:rsid w:val="00A0557B"/>
    <w:rsid w:val="00B43718"/>
    <w:rsid w:val="00B61DCC"/>
    <w:rsid w:val="00C82EBF"/>
    <w:rsid w:val="00CB411A"/>
    <w:rsid w:val="00D040AF"/>
    <w:rsid w:val="00E82D38"/>
    <w:rsid w:val="00ED19CB"/>
    <w:rsid w:val="00FC1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4915E"/>
  <w15:chartTrackingRefBased/>
  <w15:docId w15:val="{F3322F0A-6E30-4DDC-BEC3-E9C7CD063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264D5"/>
    <w:pPr>
      <w:spacing w:after="0" w:line="240" w:lineRule="auto"/>
    </w:pPr>
    <w:rPr>
      <w:rFonts w:asciiTheme="majorHAnsi" w:eastAsiaTheme="majorEastAsia" w:hAnsiTheme="majorHAnsi" w:cstheme="majorBidi"/>
      <w:b/>
      <w:i/>
      <w:color w:val="2F5496" w:themeColor="accent1" w:themeShade="BF"/>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399864">
      <w:bodyDiv w:val="1"/>
      <w:marLeft w:val="0"/>
      <w:marRight w:val="0"/>
      <w:marTop w:val="0"/>
      <w:marBottom w:val="0"/>
      <w:divBdr>
        <w:top w:val="none" w:sz="0" w:space="0" w:color="auto"/>
        <w:left w:val="none" w:sz="0" w:space="0" w:color="auto"/>
        <w:bottom w:val="none" w:sz="0" w:space="0" w:color="auto"/>
        <w:right w:val="none" w:sz="0" w:space="0" w:color="auto"/>
      </w:divBdr>
      <w:divsChild>
        <w:div w:id="1658916509">
          <w:marLeft w:val="0"/>
          <w:marRight w:val="0"/>
          <w:marTop w:val="0"/>
          <w:marBottom w:val="0"/>
          <w:divBdr>
            <w:top w:val="none" w:sz="0" w:space="0" w:color="auto"/>
            <w:left w:val="none" w:sz="0" w:space="0" w:color="auto"/>
            <w:bottom w:val="none" w:sz="0" w:space="0" w:color="auto"/>
            <w:right w:val="none" w:sz="0" w:space="0" w:color="auto"/>
          </w:divBdr>
          <w:divsChild>
            <w:div w:id="455759463">
              <w:marLeft w:val="0"/>
              <w:marRight w:val="0"/>
              <w:marTop w:val="0"/>
              <w:marBottom w:val="0"/>
              <w:divBdr>
                <w:top w:val="none" w:sz="0" w:space="0" w:color="auto"/>
                <w:left w:val="none" w:sz="0" w:space="0" w:color="auto"/>
                <w:bottom w:val="none" w:sz="0" w:space="0" w:color="auto"/>
                <w:right w:val="none" w:sz="0" w:space="0" w:color="auto"/>
              </w:divBdr>
              <w:divsChild>
                <w:div w:id="1553538004">
                  <w:marLeft w:val="0"/>
                  <w:marRight w:val="0"/>
                  <w:marTop w:val="0"/>
                  <w:marBottom w:val="0"/>
                  <w:divBdr>
                    <w:top w:val="none" w:sz="0" w:space="0" w:color="auto"/>
                    <w:left w:val="none" w:sz="0" w:space="0" w:color="auto"/>
                    <w:bottom w:val="none" w:sz="0" w:space="0" w:color="auto"/>
                    <w:right w:val="none" w:sz="0" w:space="0" w:color="auto"/>
                  </w:divBdr>
                </w:div>
                <w:div w:id="340818276">
                  <w:marLeft w:val="0"/>
                  <w:marRight w:val="0"/>
                  <w:marTop w:val="0"/>
                  <w:marBottom w:val="0"/>
                  <w:divBdr>
                    <w:top w:val="none" w:sz="0" w:space="0" w:color="auto"/>
                    <w:left w:val="none" w:sz="0" w:space="0" w:color="auto"/>
                    <w:bottom w:val="none" w:sz="0" w:space="0" w:color="auto"/>
                    <w:right w:val="none" w:sz="0" w:space="0" w:color="auto"/>
                  </w:divBdr>
                </w:div>
              </w:divsChild>
            </w:div>
            <w:div w:id="782654526">
              <w:marLeft w:val="0"/>
              <w:marRight w:val="0"/>
              <w:marTop w:val="0"/>
              <w:marBottom w:val="0"/>
              <w:divBdr>
                <w:top w:val="none" w:sz="0" w:space="0" w:color="auto"/>
                <w:left w:val="none" w:sz="0" w:space="0" w:color="auto"/>
                <w:bottom w:val="none" w:sz="0" w:space="0" w:color="auto"/>
                <w:right w:val="none" w:sz="0" w:space="0" w:color="auto"/>
              </w:divBdr>
              <w:divsChild>
                <w:div w:id="167353151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05113622">
          <w:marLeft w:val="0"/>
          <w:marRight w:val="0"/>
          <w:marTop w:val="0"/>
          <w:marBottom w:val="0"/>
          <w:divBdr>
            <w:top w:val="none" w:sz="0" w:space="0" w:color="auto"/>
            <w:left w:val="none" w:sz="0" w:space="0" w:color="auto"/>
            <w:bottom w:val="none" w:sz="0" w:space="0" w:color="auto"/>
            <w:right w:val="none" w:sz="0" w:space="0" w:color="auto"/>
          </w:divBdr>
          <w:divsChild>
            <w:div w:id="1774864998">
              <w:marLeft w:val="0"/>
              <w:marRight w:val="0"/>
              <w:marTop w:val="0"/>
              <w:marBottom w:val="0"/>
              <w:divBdr>
                <w:top w:val="none" w:sz="0" w:space="0" w:color="auto"/>
                <w:left w:val="none" w:sz="0" w:space="0" w:color="auto"/>
                <w:bottom w:val="none" w:sz="0" w:space="0" w:color="auto"/>
                <w:right w:val="none" w:sz="0" w:space="0" w:color="auto"/>
              </w:divBdr>
              <w:divsChild>
                <w:div w:id="128212241">
                  <w:marLeft w:val="0"/>
                  <w:marRight w:val="0"/>
                  <w:marTop w:val="0"/>
                  <w:marBottom w:val="0"/>
                  <w:divBdr>
                    <w:top w:val="none" w:sz="0" w:space="0" w:color="auto"/>
                    <w:left w:val="none" w:sz="0" w:space="0" w:color="auto"/>
                    <w:bottom w:val="none" w:sz="0" w:space="0" w:color="auto"/>
                    <w:right w:val="none" w:sz="0" w:space="0" w:color="auto"/>
                  </w:divBdr>
                  <w:divsChild>
                    <w:div w:id="1283148268">
                      <w:marLeft w:val="0"/>
                      <w:marRight w:val="0"/>
                      <w:marTop w:val="0"/>
                      <w:marBottom w:val="0"/>
                      <w:divBdr>
                        <w:top w:val="none" w:sz="0" w:space="0" w:color="auto"/>
                        <w:left w:val="none" w:sz="0" w:space="0" w:color="auto"/>
                        <w:bottom w:val="none" w:sz="0" w:space="0" w:color="auto"/>
                        <w:right w:val="none" w:sz="0" w:space="0" w:color="auto"/>
                      </w:divBdr>
                      <w:divsChild>
                        <w:div w:id="147791479">
                          <w:marLeft w:val="0"/>
                          <w:marRight w:val="0"/>
                          <w:marTop w:val="0"/>
                          <w:marBottom w:val="0"/>
                          <w:divBdr>
                            <w:top w:val="none" w:sz="0" w:space="0" w:color="auto"/>
                            <w:left w:val="none" w:sz="0" w:space="0" w:color="auto"/>
                            <w:bottom w:val="none" w:sz="0" w:space="0" w:color="auto"/>
                            <w:right w:val="none" w:sz="0" w:space="0" w:color="auto"/>
                          </w:divBdr>
                          <w:divsChild>
                            <w:div w:id="1130437295">
                              <w:marLeft w:val="0"/>
                              <w:marRight w:val="0"/>
                              <w:marTop w:val="0"/>
                              <w:marBottom w:val="0"/>
                              <w:divBdr>
                                <w:top w:val="none" w:sz="0" w:space="0" w:color="auto"/>
                                <w:left w:val="none" w:sz="0" w:space="0" w:color="auto"/>
                                <w:bottom w:val="none" w:sz="0" w:space="0" w:color="auto"/>
                                <w:right w:val="none" w:sz="0" w:space="0" w:color="auto"/>
                              </w:divBdr>
                              <w:divsChild>
                                <w:div w:id="1990473480">
                                  <w:marLeft w:val="0"/>
                                  <w:marRight w:val="0"/>
                                  <w:marTop w:val="0"/>
                                  <w:marBottom w:val="0"/>
                                  <w:divBdr>
                                    <w:top w:val="none" w:sz="0" w:space="0" w:color="auto"/>
                                    <w:left w:val="none" w:sz="0" w:space="0" w:color="auto"/>
                                    <w:bottom w:val="none" w:sz="0" w:space="0" w:color="auto"/>
                                    <w:right w:val="none" w:sz="0" w:space="0" w:color="auto"/>
                                  </w:divBdr>
                                  <w:divsChild>
                                    <w:div w:id="333194262">
                                      <w:marLeft w:val="0"/>
                                      <w:marRight w:val="0"/>
                                      <w:marTop w:val="0"/>
                                      <w:marBottom w:val="0"/>
                                      <w:divBdr>
                                        <w:top w:val="none" w:sz="0" w:space="0" w:color="auto"/>
                                        <w:left w:val="none" w:sz="0" w:space="0" w:color="auto"/>
                                        <w:bottom w:val="none" w:sz="0" w:space="0" w:color="auto"/>
                                        <w:right w:val="none" w:sz="0" w:space="0" w:color="auto"/>
                                      </w:divBdr>
                                      <w:divsChild>
                                        <w:div w:id="338043860">
                                          <w:marLeft w:val="0"/>
                                          <w:marRight w:val="0"/>
                                          <w:marTop w:val="0"/>
                                          <w:marBottom w:val="0"/>
                                          <w:divBdr>
                                            <w:top w:val="none" w:sz="0" w:space="0" w:color="auto"/>
                                            <w:left w:val="none" w:sz="0" w:space="0" w:color="auto"/>
                                            <w:bottom w:val="none" w:sz="0" w:space="0" w:color="auto"/>
                                            <w:right w:val="none" w:sz="0" w:space="0" w:color="auto"/>
                                          </w:divBdr>
                                          <w:divsChild>
                                            <w:div w:id="593827315">
                                              <w:marLeft w:val="0"/>
                                              <w:marRight w:val="0"/>
                                              <w:marTop w:val="0"/>
                                              <w:marBottom w:val="0"/>
                                              <w:divBdr>
                                                <w:top w:val="none" w:sz="0" w:space="0" w:color="auto"/>
                                                <w:left w:val="none" w:sz="0" w:space="0" w:color="auto"/>
                                                <w:bottom w:val="none" w:sz="0" w:space="0" w:color="auto"/>
                                                <w:right w:val="none" w:sz="0" w:space="0" w:color="auto"/>
                                              </w:divBdr>
                                              <w:divsChild>
                                                <w:div w:id="1265109677">
                                                  <w:marLeft w:val="0"/>
                                                  <w:marRight w:val="0"/>
                                                  <w:marTop w:val="0"/>
                                                  <w:marBottom w:val="0"/>
                                                  <w:divBdr>
                                                    <w:top w:val="none" w:sz="0" w:space="0" w:color="auto"/>
                                                    <w:left w:val="none" w:sz="0" w:space="0" w:color="auto"/>
                                                    <w:bottom w:val="none" w:sz="0" w:space="0" w:color="auto"/>
                                                    <w:right w:val="none" w:sz="0" w:space="0" w:color="auto"/>
                                                  </w:divBdr>
                                                  <w:divsChild>
                                                    <w:div w:id="49488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373336">
                                  <w:marLeft w:val="0"/>
                                  <w:marRight w:val="0"/>
                                  <w:marTop w:val="450"/>
                                  <w:marBottom w:val="450"/>
                                  <w:divBdr>
                                    <w:top w:val="single" w:sz="6" w:space="0" w:color="EEEEEE"/>
                                    <w:left w:val="none" w:sz="0" w:space="4" w:color="auto"/>
                                    <w:bottom w:val="single" w:sz="6" w:space="0" w:color="EEEEEE"/>
                                    <w:right w:val="none" w:sz="0" w:space="0" w:color="auto"/>
                                  </w:divBdr>
                                </w:div>
                              </w:divsChild>
                            </w:div>
                            <w:div w:id="145249897">
                              <w:marLeft w:val="0"/>
                              <w:marRight w:val="0"/>
                              <w:marTop w:val="0"/>
                              <w:marBottom w:val="720"/>
                              <w:divBdr>
                                <w:top w:val="none" w:sz="0" w:space="0" w:color="auto"/>
                                <w:left w:val="none" w:sz="0" w:space="0" w:color="auto"/>
                                <w:bottom w:val="none" w:sz="0" w:space="0" w:color="auto"/>
                                <w:right w:val="none" w:sz="0" w:space="0" w:color="auto"/>
                              </w:divBdr>
                              <w:divsChild>
                                <w:div w:id="1069305776">
                                  <w:marLeft w:val="0"/>
                                  <w:marRight w:val="0"/>
                                  <w:marTop w:val="0"/>
                                  <w:marBottom w:val="0"/>
                                  <w:divBdr>
                                    <w:top w:val="none" w:sz="0" w:space="0" w:color="auto"/>
                                    <w:left w:val="none" w:sz="0" w:space="0" w:color="auto"/>
                                    <w:bottom w:val="none" w:sz="0" w:space="0" w:color="auto"/>
                                    <w:right w:val="none" w:sz="0" w:space="0" w:color="auto"/>
                                  </w:divBdr>
                                </w:div>
                                <w:div w:id="830293317">
                                  <w:marLeft w:val="0"/>
                                  <w:marRight w:val="0"/>
                                  <w:marTop w:val="0"/>
                                  <w:marBottom w:val="0"/>
                                  <w:divBdr>
                                    <w:top w:val="none" w:sz="0" w:space="0" w:color="auto"/>
                                    <w:left w:val="none" w:sz="0" w:space="0" w:color="auto"/>
                                    <w:bottom w:val="none" w:sz="0" w:space="0" w:color="auto"/>
                                    <w:right w:val="none" w:sz="0" w:space="0" w:color="auto"/>
                                  </w:divBdr>
                                  <w:divsChild>
                                    <w:div w:id="115029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termymeds.com/?p=477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ettermymeds.com/category/medication-manage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ttermymeds.com/author/bjc2018/" TargetMode="External"/><Relationship Id="rId11" Type="http://schemas.openxmlformats.org/officeDocument/2006/relationships/image" Target="media/image4.png"/><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2</Pages>
  <Words>610</Words>
  <Characters>2833</Characters>
  <Application>Microsoft Office Word</Application>
  <DocSecurity>0</DocSecurity>
  <Lines>41</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Chaffee</dc:creator>
  <cp:keywords/>
  <dc:description/>
  <cp:lastModifiedBy>Betty Chaffee</cp:lastModifiedBy>
  <cp:revision>9</cp:revision>
  <dcterms:created xsi:type="dcterms:W3CDTF">2023-11-20T15:49:00Z</dcterms:created>
  <dcterms:modified xsi:type="dcterms:W3CDTF">2023-11-21T22:08:00Z</dcterms:modified>
</cp:coreProperties>
</file>